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center"/>
        <w:rPr>
          <w:rFonts w:ascii="华文中宋" w:hAnsi="华文中宋" w:eastAsia="华文中宋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  <w:t>第十四届中国民间文艺山花奖·优秀民间工艺美术作品</w:t>
      </w:r>
      <w:r>
        <w:rPr>
          <w:rFonts w:hint="eastAsia" w:ascii="华文中宋" w:hAnsi="华文中宋" w:eastAsia="华文中宋"/>
          <w:b/>
          <w:spacing w:val="8"/>
          <w:sz w:val="36"/>
          <w:szCs w:val="36"/>
        </w:rPr>
        <w:t>初评登记表</w:t>
      </w:r>
    </w:p>
    <w:tbl>
      <w:tblPr>
        <w:tblStyle w:val="3"/>
        <w:tblW w:w="889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2"/>
        <w:gridCol w:w="2551"/>
        <w:gridCol w:w="1985"/>
        <w:gridCol w:w="28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参评者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作品名称</w:t>
            </w:r>
          </w:p>
        </w:tc>
        <w:tc>
          <w:tcPr>
            <w:tcW w:w="283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作品类别</w:t>
            </w:r>
          </w:p>
        </w:tc>
        <w:tc>
          <w:tcPr>
            <w:tcW w:w="2551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规格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（长*宽*高）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（单位：cm）</w:t>
            </w:r>
          </w:p>
        </w:tc>
        <w:tc>
          <w:tcPr>
            <w:tcW w:w="283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重量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（公斤）</w:t>
            </w:r>
          </w:p>
        </w:tc>
        <w:tc>
          <w:tcPr>
            <w:tcW w:w="2551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摆件或挂件</w:t>
            </w:r>
          </w:p>
        </w:tc>
        <w:tc>
          <w:tcPr>
            <w:tcW w:w="283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作品材料</w:t>
            </w: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所在省份</w:t>
            </w:r>
          </w:p>
        </w:tc>
        <w:tc>
          <w:tcPr>
            <w:tcW w:w="283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邮编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E-mail</w:t>
            </w:r>
          </w:p>
        </w:tc>
        <w:tc>
          <w:tcPr>
            <w:tcW w:w="283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5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是否参加第二届中国民间工艺传承创新观摩大会：是□  否□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5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作品介绍（创作灵感、用材特点等，200字以内，可附照片。）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版权声明</w:t>
            </w:r>
          </w:p>
        </w:tc>
        <w:tc>
          <w:tcPr>
            <w:tcW w:w="7513" w:type="dxa"/>
            <w:gridSpan w:val="4"/>
          </w:tcPr>
          <w:p>
            <w:pPr>
              <w:spacing w:line="40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本人提交的参展作品系本人原创，不存在抄袭他人作品行为，本人拥有该作品知识产权。如围绕该作品出现知识产权纠纷，责任自负。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特此声明。</w:t>
            </w:r>
          </w:p>
          <w:p>
            <w:pPr>
              <w:spacing w:line="400" w:lineRule="exact"/>
              <w:ind w:firstLine="1960" w:firstLineChars="7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参评人（签名）</w:t>
            </w:r>
          </w:p>
          <w:p>
            <w:pPr>
              <w:spacing w:line="400" w:lineRule="exact"/>
              <w:ind w:firstLine="5320" w:firstLineChars="19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推荐意见</w:t>
            </w:r>
          </w:p>
        </w:tc>
        <w:tc>
          <w:tcPr>
            <w:tcW w:w="7513" w:type="dxa"/>
            <w:gridSpan w:val="4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省民协（盖章）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</w:tbl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说明：1.若作品是一组，请在“规格”处表明一组几件；</w:t>
      </w:r>
    </w:p>
    <w:p>
      <w:pPr>
        <w:ind w:left="990" w:leftChars="250" w:hanging="240" w:hanging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2.此表请将2019年7月15日前寄送中国民协，电子版表格请发送至</w:t>
      </w:r>
    </w:p>
    <w:p>
      <w:pPr>
        <w:ind w:firstLine="960" w:firstLineChars="4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邮箱：</w:t>
      </w:r>
      <w:r>
        <w:rPr>
          <w:rFonts w:hint="eastAsia" w:ascii="仿宋" w:hAnsi="仿宋" w:eastAsia="仿宋"/>
          <w:bCs/>
          <w:sz w:val="24"/>
        </w:rPr>
        <w:t>mjliuli@163.com</w:t>
      </w:r>
    </w:p>
    <w:p>
      <w:bookmarkStart w:id="0" w:name="_GoBack"/>
      <w:bookmarkEnd w:id="0"/>
    </w:p>
    <w:sectPr>
      <w:pgSz w:w="11906" w:h="16838"/>
      <w:pgMar w:top="1440" w:right="1644" w:bottom="113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8533C"/>
    <w:rsid w:val="6F88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2019-04-15T03:05:00Z</dcterms:created>
  <dc:creator>你可以睡我但不能睡我家沙发</dc:creator>
  <cp:lastModifiedBy>你可以睡我但不能睡我家沙发</cp:lastModifiedBy>
  <dcterms:modified xsi:type="dcterms:W3CDTF">2019-04-15T03:06:19Z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