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第八届剪纸艺术节作品征集登记表</w:t>
      </w:r>
      <w:bookmarkEnd w:id="0"/>
    </w:p>
    <w:tbl>
      <w:tblPr>
        <w:tblStyle w:val="2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995"/>
        <w:gridCol w:w="1277"/>
        <w:gridCol w:w="74"/>
        <w:gridCol w:w="776"/>
        <w:gridCol w:w="1562"/>
        <w:gridCol w:w="156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cm×cm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最高艺术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  <w:jc w:val="center"/>
        </w:trPr>
        <w:tc>
          <w:tcPr>
            <w:tcW w:w="90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作品介绍（附照片）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省民协推荐意见</w:t>
            </w:r>
          </w:p>
        </w:tc>
        <w:tc>
          <w:tcPr>
            <w:tcW w:w="6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>
            <w:pPr>
              <w:rPr>
                <w:sz w:val="24"/>
              </w:rPr>
            </w:pPr>
            <w:r>
              <w:t xml:space="preserve">  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作品报送邮箱：</w:t>
      </w:r>
      <w:r>
        <w:rPr>
          <w:rFonts w:hint="eastAsia" w:ascii="仿宋_GB2312" w:hAnsi="宋体" w:eastAsia="仿宋_GB2312"/>
          <w:sz w:val="32"/>
          <w:szCs w:val="32"/>
        </w:rPr>
        <w:t>yxbwg3289@163.com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jc w:val="right"/>
        <w:rPr>
          <w:rFonts w:hint="eastAsia" w:ascii="宋体" w:hAnsi="宋体"/>
          <w:sz w:val="30"/>
          <w:szCs w:val="30"/>
        </w:rPr>
      </w:pPr>
    </w:p>
    <w:p/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8313D"/>
    <w:rsid w:val="5A38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2020-10-09T06:31:00Z</dcterms:created>
  <dc:creator>admin</dc:creator>
  <cp:lastModifiedBy>admin</cp:lastModifiedBy>
  <dcterms:modified xsi:type="dcterms:W3CDTF">2020-10-09T06:31:31Z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